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F3" w:rsidRDefault="005A52F3">
      <w:pPr>
        <w:rPr>
          <w:rFonts w:ascii="Times New Roman" w:hAnsi="Times New Roman" w:cs="Times New Roman"/>
          <w:sz w:val="24"/>
          <w:szCs w:val="24"/>
        </w:rPr>
      </w:pPr>
      <w:r>
        <w:rPr>
          <w:rFonts w:ascii="Times New Roman" w:hAnsi="Times New Roman" w:cs="Times New Roman"/>
          <w:sz w:val="24"/>
          <w:szCs w:val="24"/>
        </w:rPr>
        <w:t>Students Name</w:t>
      </w:r>
    </w:p>
    <w:p w:rsidR="005A52F3" w:rsidRDefault="005A52F3">
      <w:pPr>
        <w:rPr>
          <w:rFonts w:ascii="Times New Roman" w:hAnsi="Times New Roman" w:cs="Times New Roman"/>
          <w:sz w:val="24"/>
          <w:szCs w:val="24"/>
        </w:rPr>
      </w:pPr>
      <w:r>
        <w:rPr>
          <w:rFonts w:ascii="Times New Roman" w:hAnsi="Times New Roman" w:cs="Times New Roman"/>
          <w:sz w:val="24"/>
          <w:szCs w:val="24"/>
        </w:rPr>
        <w:t>Professors’ Name</w:t>
      </w:r>
    </w:p>
    <w:p w:rsidR="005A52F3" w:rsidRDefault="005A52F3">
      <w:pPr>
        <w:rPr>
          <w:rFonts w:ascii="Times New Roman" w:hAnsi="Times New Roman" w:cs="Times New Roman"/>
          <w:sz w:val="24"/>
          <w:szCs w:val="24"/>
        </w:rPr>
      </w:pPr>
      <w:r>
        <w:rPr>
          <w:rFonts w:ascii="Times New Roman" w:hAnsi="Times New Roman" w:cs="Times New Roman"/>
          <w:sz w:val="24"/>
          <w:szCs w:val="24"/>
        </w:rPr>
        <w:t>Course</w:t>
      </w:r>
    </w:p>
    <w:p w:rsidR="005A52F3" w:rsidRDefault="005A52F3">
      <w:pPr>
        <w:rPr>
          <w:rFonts w:ascii="Times New Roman" w:hAnsi="Times New Roman" w:cs="Times New Roman"/>
          <w:sz w:val="24"/>
          <w:szCs w:val="24"/>
        </w:rPr>
      </w:pPr>
      <w:r>
        <w:rPr>
          <w:rFonts w:ascii="Times New Roman" w:hAnsi="Times New Roman" w:cs="Times New Roman"/>
          <w:sz w:val="24"/>
          <w:szCs w:val="24"/>
        </w:rPr>
        <w:t>Date</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1. Factors that have contributed to conflict among the staff</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Some of the factors that contributed to conflict among the staff include unfair division of work among the available parties. This aspect led to some workers having to take on more tasks than others where in most cases these additional tasks are not compensated. The conflict, in this case, occurred due to the fact that some people were handling more jobs than others yet the compensation they received amounted the same. This vice of neglecting one's responsibilities was contributed by some employees who were lazy or generally did not care about the allocated duties.</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In the office, there was no clear communication on the tasks that each employee should take. This led to the growth of conflict as some employees did not know what they should do and what they should not. Moreover, the employees also lacked vertical communication. They lacked the confidence to open up to the administration about the issues that they were affecting them negatively. Due to this, correction of the mistakes that could have present been present could not be possible since the administration was not aware of the vices that were going on.</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2. Problems with Gordon’s leadership style</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 xml:space="preserve">According to transactional business theories, a leader should develop a strong connection with the people he/she is leading. In this connection, Dr. Gordon failed since she is depicted as a leader who did not pay much attention to the welfare of the employees. This includes various aspects such as how the work has been done. Moreover, according to the transactional theory, a leader should develop a reinforcing environment where he can control the actions of the other people </w:t>
      </w:r>
      <w:r w:rsidRPr="00097224">
        <w:rPr>
          <w:rFonts w:ascii="Times New Roman" w:hAnsi="Times New Roman" w:cs="Times New Roman"/>
          <w:sz w:val="24"/>
          <w:szCs w:val="24"/>
        </w:rPr>
        <w:lastRenderedPageBreak/>
        <w:t>through rewards or punishments. In this case, Dr. Gordon does not control the environment even through making relevant and desperately needed changes.</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Drawing our illustrations from behavioral theories of leadership, a leader should be a person who is able to influence other people positively as far as the set objective is concerned. In this case, Dr. Gordon fails to influence other employees positively but rather becomes part of the irresponsible team. For example, she fails to undertake even her own responsibilities even those that require immediate action.</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3. Methods of conflict reduction in an office setting</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First, to reduce conflict among office members, a good communication system is important as it makes people aware of what is expected of them and the set time period to accomplish the task. On the other hand, vertical communication should also be advocated since it helps the leader establish the factors that might be affecting the people negatively. This gives an opportunity for the leader to solve.</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Use of incentive theory gives another way that can be employed to reduce conflict in an office. The theory is based on the rewards to the employees according to their completed tasks. Through this method, the employees who perform either a lot more work than others or perform excellently are compensated by use of incentives. Through this method, the conflict that may occur due to the presence of dependent employees is gradually reduced.</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 xml:space="preserve">Pros and cons </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Pros</w:t>
      </w:r>
      <w:bookmarkStart w:id="0" w:name="_GoBack"/>
      <w:bookmarkEnd w:id="0"/>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The use of incentive theory ensure a fair and healthy competition in a working environment</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lastRenderedPageBreak/>
        <w:t>Proper communication channels ensure that even the welfare of the employees is taken care of. This ensures that the organization is not focused on its objective but also the employees.</w:t>
      </w:r>
    </w:p>
    <w:p w:rsidR="00097224" w:rsidRP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Cons</w:t>
      </w:r>
    </w:p>
    <w:p w:rsidR="00097224" w:rsidRDefault="00097224" w:rsidP="00097224">
      <w:pPr>
        <w:spacing w:line="480" w:lineRule="auto"/>
        <w:jc w:val="both"/>
        <w:rPr>
          <w:rFonts w:ascii="Times New Roman" w:hAnsi="Times New Roman" w:cs="Times New Roman"/>
          <w:sz w:val="24"/>
          <w:szCs w:val="24"/>
        </w:rPr>
      </w:pPr>
      <w:r w:rsidRPr="00097224">
        <w:rPr>
          <w:rFonts w:ascii="Times New Roman" w:hAnsi="Times New Roman" w:cs="Times New Roman"/>
          <w:sz w:val="24"/>
          <w:szCs w:val="24"/>
        </w:rPr>
        <w:t>In both cases, the actions may be hard to implement since they are costly. Rewarding employees individually may be expensive and so is the creation of modern communication channels.</w:t>
      </w:r>
    </w:p>
    <w:p w:rsidR="00097224" w:rsidRDefault="00097224" w:rsidP="00097224">
      <w:pPr>
        <w:spacing w:line="480" w:lineRule="auto"/>
        <w:jc w:val="both"/>
        <w:rPr>
          <w:rFonts w:ascii="Times New Roman" w:hAnsi="Times New Roman" w:cs="Times New Roman"/>
          <w:sz w:val="24"/>
          <w:szCs w:val="24"/>
        </w:rPr>
      </w:pPr>
    </w:p>
    <w:p w:rsidR="00FC3ACB" w:rsidRDefault="00FC3ACB" w:rsidP="00097224">
      <w:pPr>
        <w:spacing w:line="480" w:lineRule="auto"/>
        <w:jc w:val="both"/>
        <w:rPr>
          <w:rFonts w:ascii="Times New Roman" w:hAnsi="Times New Roman" w:cs="Times New Roman"/>
          <w:sz w:val="24"/>
          <w:szCs w:val="24"/>
        </w:rPr>
      </w:pPr>
    </w:p>
    <w:p w:rsidR="005A52F3" w:rsidRPr="00294809" w:rsidRDefault="005A52F3" w:rsidP="005A3171">
      <w:pPr>
        <w:jc w:val="both"/>
        <w:rPr>
          <w:rFonts w:ascii="Times New Roman" w:hAnsi="Times New Roman" w:cs="Times New Roman"/>
          <w:sz w:val="24"/>
          <w:szCs w:val="24"/>
        </w:rPr>
      </w:pPr>
    </w:p>
    <w:p w:rsidR="00841619" w:rsidRPr="00294809" w:rsidRDefault="00841619">
      <w:pPr>
        <w:rPr>
          <w:rFonts w:ascii="Times New Roman" w:hAnsi="Times New Roman" w:cs="Times New Roman"/>
          <w:sz w:val="24"/>
          <w:szCs w:val="24"/>
        </w:rPr>
      </w:pPr>
    </w:p>
    <w:sectPr w:rsidR="00841619" w:rsidRPr="0029480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54D" w:rsidRDefault="000C154D" w:rsidP="005A52F3">
      <w:pPr>
        <w:spacing w:after="0" w:line="240" w:lineRule="auto"/>
      </w:pPr>
      <w:r>
        <w:separator/>
      </w:r>
    </w:p>
  </w:endnote>
  <w:endnote w:type="continuationSeparator" w:id="0">
    <w:p w:rsidR="000C154D" w:rsidRDefault="000C154D" w:rsidP="005A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54D" w:rsidRDefault="000C154D" w:rsidP="005A52F3">
      <w:pPr>
        <w:spacing w:after="0" w:line="240" w:lineRule="auto"/>
      </w:pPr>
      <w:r>
        <w:separator/>
      </w:r>
    </w:p>
  </w:footnote>
  <w:footnote w:type="continuationSeparator" w:id="0">
    <w:p w:rsidR="000C154D" w:rsidRDefault="000C154D" w:rsidP="005A52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2F3" w:rsidRPr="005A52F3" w:rsidRDefault="005A52F3" w:rsidP="005A52F3">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5A52F3">
      <w:rPr>
        <w:rFonts w:ascii="Times New Roman" w:hAnsi="Times New Roman" w:cs="Times New Roman"/>
        <w:sz w:val="24"/>
        <w:szCs w:val="24"/>
      </w:rPr>
      <w:fldChar w:fldCharType="begin"/>
    </w:r>
    <w:r w:rsidRPr="005A52F3">
      <w:rPr>
        <w:rFonts w:ascii="Times New Roman" w:hAnsi="Times New Roman" w:cs="Times New Roman"/>
        <w:sz w:val="24"/>
        <w:szCs w:val="24"/>
      </w:rPr>
      <w:instrText xml:space="preserve"> PAGE   \* MERGEFORMAT </w:instrText>
    </w:r>
    <w:r w:rsidRPr="005A52F3">
      <w:rPr>
        <w:rFonts w:ascii="Times New Roman" w:hAnsi="Times New Roman" w:cs="Times New Roman"/>
        <w:sz w:val="24"/>
        <w:szCs w:val="24"/>
      </w:rPr>
      <w:fldChar w:fldCharType="separate"/>
    </w:r>
    <w:r w:rsidR="0075195E">
      <w:rPr>
        <w:rFonts w:ascii="Times New Roman" w:hAnsi="Times New Roman" w:cs="Times New Roman"/>
        <w:noProof/>
        <w:sz w:val="24"/>
        <w:szCs w:val="24"/>
      </w:rPr>
      <w:t>1</w:t>
    </w:r>
    <w:r w:rsidRPr="005A52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619"/>
    <w:rsid w:val="00097224"/>
    <w:rsid w:val="000C154D"/>
    <w:rsid w:val="00294809"/>
    <w:rsid w:val="002B7CAD"/>
    <w:rsid w:val="003F1BB1"/>
    <w:rsid w:val="005A3171"/>
    <w:rsid w:val="005A52F3"/>
    <w:rsid w:val="0075195E"/>
    <w:rsid w:val="00841619"/>
    <w:rsid w:val="00995778"/>
    <w:rsid w:val="00FA119F"/>
    <w:rsid w:val="00FC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D73E4-0EBC-4B87-A77C-A25EF809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2F3"/>
  </w:style>
  <w:style w:type="paragraph" w:styleId="Footer">
    <w:name w:val="footer"/>
    <w:basedOn w:val="Normal"/>
    <w:link w:val="FooterChar"/>
    <w:uiPriority w:val="99"/>
    <w:unhideWhenUsed/>
    <w:rsid w:val="005A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2F3"/>
  </w:style>
  <w:style w:type="paragraph" w:styleId="ListParagraph">
    <w:name w:val="List Paragraph"/>
    <w:basedOn w:val="Normal"/>
    <w:uiPriority w:val="34"/>
    <w:qFormat/>
    <w:rsid w:val="005A5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2018-11-25T19:43:00Z</dcterms:created>
  <dcterms:modified xsi:type="dcterms:W3CDTF">2018-11-25T22:02:00Z</dcterms:modified>
</cp:coreProperties>
</file>